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C02">
        <w:rPr>
          <w:rFonts w:ascii="Times New Roman" w:hAnsi="Times New Roman"/>
          <w:b/>
          <w:sz w:val="24"/>
          <w:szCs w:val="24"/>
        </w:rPr>
        <w:t>АДМИНИСТРАЦИЯ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C02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hAnsi="Times New Roman"/>
          <w:sz w:val="24"/>
          <w:szCs w:val="24"/>
        </w:rPr>
        <w:t>641310, с. Кетово, ул. Космонавтов, 39</w:t>
      </w:r>
    </w:p>
    <w:p w:rsidR="00E5013A" w:rsidRPr="00DD0C02" w:rsidRDefault="00B83E15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 8 (35 231) 2-35-41</w:t>
      </w:r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0C02">
        <w:rPr>
          <w:rFonts w:ascii="Times New Roman" w:hAnsi="Times New Roman"/>
          <w:sz w:val="24"/>
          <w:szCs w:val="24"/>
          <w:lang w:val="en-US"/>
        </w:rPr>
        <w:t>e</w:t>
      </w:r>
      <w:r w:rsidRPr="00DD0C02">
        <w:rPr>
          <w:rFonts w:ascii="Times New Roman" w:hAnsi="Times New Roman"/>
          <w:sz w:val="24"/>
          <w:szCs w:val="24"/>
        </w:rPr>
        <w:t>-</w:t>
      </w:r>
      <w:r w:rsidRPr="00DD0C0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D0C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D0C02">
        <w:rPr>
          <w:rFonts w:ascii="Times New Roman" w:hAnsi="Times New Roman"/>
          <w:sz w:val="24"/>
          <w:szCs w:val="24"/>
          <w:lang w:val="en-US"/>
        </w:rPr>
        <w:t>admketr</w:t>
      </w:r>
      <w:proofErr w:type="spellEnd"/>
      <w:r w:rsidRPr="00DD0C02">
        <w:rPr>
          <w:rFonts w:ascii="Times New Roman" w:hAnsi="Times New Roman"/>
          <w:sz w:val="24"/>
          <w:szCs w:val="24"/>
        </w:rPr>
        <w:t>@</w:t>
      </w:r>
      <w:r w:rsidRPr="00DD0C02">
        <w:rPr>
          <w:rFonts w:ascii="Times New Roman" w:hAnsi="Times New Roman"/>
          <w:sz w:val="24"/>
          <w:szCs w:val="24"/>
          <w:lang w:val="en-US"/>
        </w:rPr>
        <w:t>mail</w:t>
      </w:r>
      <w:r w:rsidRPr="00DD0C02">
        <w:rPr>
          <w:rFonts w:ascii="Times New Roman" w:hAnsi="Times New Roman"/>
          <w:sz w:val="24"/>
          <w:szCs w:val="24"/>
        </w:rPr>
        <w:t>.</w:t>
      </w:r>
      <w:proofErr w:type="spellStart"/>
      <w:r w:rsidRPr="00DD0C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5013A" w:rsidRPr="00DD0C02" w:rsidRDefault="00E5013A" w:rsidP="00E5013A">
      <w:pPr>
        <w:framePr w:w="4887" w:h="2885" w:hRule="exact" w:hSpace="181" w:wrap="around" w:vAnchor="page" w:hAnchor="page" w:x="1226" w:y="855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013A" w:rsidRPr="00DD0C02" w:rsidRDefault="00E5013A" w:rsidP="00E5013A">
      <w:pPr>
        <w:framePr w:w="4887" w:h="2885" w:hRule="exact" w:hSpace="181" w:wrap="around" w:vAnchor="page" w:hAnchor="page" w:x="1226" w:y="855"/>
        <w:jc w:val="center"/>
        <w:rPr>
          <w:rFonts w:ascii="Times New Roman" w:hAnsi="Times New Roman"/>
          <w:sz w:val="24"/>
          <w:szCs w:val="24"/>
        </w:rPr>
      </w:pPr>
      <w:r w:rsidRPr="00DD0C02">
        <w:rPr>
          <w:rFonts w:ascii="Times New Roman" w:hAnsi="Times New Roman"/>
          <w:sz w:val="24"/>
          <w:szCs w:val="24"/>
        </w:rPr>
        <w:t>_______________ № __________</w:t>
      </w:r>
    </w:p>
    <w:p w:rsidR="00E5013A" w:rsidRPr="00DD0C02" w:rsidRDefault="00A80541" w:rsidP="00E5013A">
      <w:pPr>
        <w:framePr w:w="4887" w:h="2885" w:hRule="exact" w:hSpace="181" w:wrap="around" w:vAnchor="page" w:hAnchor="page" w:x="1226" w:y="85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№</w:t>
      </w:r>
      <w:r w:rsidR="0075362F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______</w:t>
      </w:r>
      <w:r w:rsidR="00E5013A" w:rsidRPr="00DD0C02">
        <w:rPr>
          <w:rFonts w:ascii="Times New Roman" w:hAnsi="Times New Roman"/>
          <w:sz w:val="24"/>
          <w:szCs w:val="24"/>
        </w:rPr>
        <w:t>_________</w:t>
      </w:r>
    </w:p>
    <w:p w:rsidR="008329F2" w:rsidRDefault="0032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8pt;margin-top:-17.1pt;width:217pt;height:123.3pt;z-index:1" stroked="f" strokecolor="blue">
            <v:textbox style="mso-next-textbox:#_x0000_s1026">
              <w:txbxContent>
                <w:p w:rsidR="0075362F" w:rsidRPr="00126F2C" w:rsidRDefault="0075362F" w:rsidP="00126F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>
      <w:pPr>
        <w:rPr>
          <w:rFonts w:ascii="Arial" w:hAnsi="Arial" w:cs="Arial"/>
          <w:sz w:val="24"/>
          <w:szCs w:val="24"/>
        </w:rPr>
      </w:pPr>
    </w:p>
    <w:p w:rsidR="00E5013A" w:rsidRDefault="00E5013A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88B" w:rsidRDefault="0085288B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541" w:rsidRDefault="00A80541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541" w:rsidRDefault="00A80541" w:rsidP="00A8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F2C" w:rsidRPr="00126F2C" w:rsidRDefault="00126F2C" w:rsidP="00126F2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6F2C">
        <w:rPr>
          <w:rFonts w:ascii="Times New Roman" w:hAnsi="Times New Roman"/>
          <w:b/>
          <w:sz w:val="24"/>
          <w:szCs w:val="24"/>
        </w:rPr>
        <w:t xml:space="preserve">Администрация Кетовского района извещает о приостановлении проведения открытого конкурса на право </w:t>
      </w:r>
      <w:r w:rsidRPr="00126F2C">
        <w:rPr>
          <w:rFonts w:ascii="Times New Roman" w:hAnsi="Times New Roman"/>
          <w:b/>
          <w:color w:val="000000"/>
          <w:sz w:val="24"/>
          <w:szCs w:val="24"/>
        </w:rPr>
        <w:t>заключения договора об организации регулярных перевозок пассажиров и багажа по маршруту пригородного сообщения</w:t>
      </w:r>
      <w:r w:rsidRPr="00126F2C">
        <w:rPr>
          <w:rFonts w:ascii="Times New Roman" w:hAnsi="Times New Roman"/>
          <w:b/>
          <w:sz w:val="24"/>
          <w:szCs w:val="24"/>
        </w:rPr>
        <w:t xml:space="preserve"> Кетовского района</w:t>
      </w:r>
    </w:p>
    <w:p w:rsidR="00126F2C" w:rsidRPr="00126F2C" w:rsidRDefault="00126F2C" w:rsidP="00126F2C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F2C" w:rsidRPr="00126F2C" w:rsidRDefault="00126F2C" w:rsidP="00126F2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>1. Тип конкурса - открытый.</w:t>
      </w:r>
    </w:p>
    <w:p w:rsidR="00126F2C" w:rsidRPr="00126F2C" w:rsidRDefault="00126F2C" w:rsidP="00126F2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 xml:space="preserve">2. Наименование организатора конкурса: </w:t>
      </w:r>
      <w:r w:rsidRPr="00126F2C">
        <w:rPr>
          <w:rFonts w:ascii="Times New Roman" w:hAnsi="Times New Roman"/>
          <w:sz w:val="24"/>
          <w:szCs w:val="24"/>
        </w:rPr>
        <w:t>Администрация Кетовского района Курганской области.</w:t>
      </w:r>
    </w:p>
    <w:p w:rsidR="00126F2C" w:rsidRPr="00126F2C" w:rsidRDefault="00126F2C" w:rsidP="00126F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 xml:space="preserve">Место нахождения: Курганская область, Кетовский район, </w:t>
      </w:r>
      <w:proofErr w:type="spellStart"/>
      <w:r w:rsidRPr="00126F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126F2C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126F2C">
        <w:rPr>
          <w:rFonts w:ascii="Times New Roman" w:hAnsi="Times New Roman"/>
          <w:color w:val="000000"/>
          <w:sz w:val="24"/>
          <w:szCs w:val="24"/>
        </w:rPr>
        <w:t>етово</w:t>
      </w:r>
      <w:proofErr w:type="spellEnd"/>
      <w:r w:rsidRPr="00126F2C">
        <w:rPr>
          <w:rFonts w:ascii="Times New Roman" w:hAnsi="Times New Roman"/>
          <w:color w:val="000000"/>
          <w:sz w:val="24"/>
          <w:szCs w:val="24"/>
        </w:rPr>
        <w:t>, ул. Космонавтов, 39.</w:t>
      </w:r>
    </w:p>
    <w:p w:rsidR="00126F2C" w:rsidRPr="00126F2C" w:rsidRDefault="00126F2C" w:rsidP="00126F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 xml:space="preserve">Почтовый адрес: Курганская область, Кетовский район, </w:t>
      </w:r>
      <w:proofErr w:type="spellStart"/>
      <w:r w:rsidRPr="00126F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126F2C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126F2C">
        <w:rPr>
          <w:rFonts w:ascii="Times New Roman" w:hAnsi="Times New Roman"/>
          <w:color w:val="000000"/>
          <w:sz w:val="24"/>
          <w:szCs w:val="24"/>
        </w:rPr>
        <w:t>етово</w:t>
      </w:r>
      <w:proofErr w:type="spellEnd"/>
      <w:r w:rsidRPr="00126F2C">
        <w:rPr>
          <w:rFonts w:ascii="Times New Roman" w:hAnsi="Times New Roman"/>
          <w:color w:val="000000"/>
          <w:sz w:val="24"/>
          <w:szCs w:val="24"/>
        </w:rPr>
        <w:t>, ул. Космонавтов, 39.</w:t>
      </w:r>
    </w:p>
    <w:p w:rsidR="00126F2C" w:rsidRPr="00126F2C" w:rsidRDefault="00126F2C" w:rsidP="00126F2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>Контактное лицо: Захаров Филипп Андреевич</w:t>
      </w:r>
    </w:p>
    <w:p w:rsidR="00126F2C" w:rsidRPr="00126F2C" w:rsidRDefault="00126F2C" w:rsidP="00126F2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>Телефон: (35231) 2-35-40</w:t>
      </w:r>
    </w:p>
    <w:p w:rsidR="00126F2C" w:rsidRPr="00126F2C" w:rsidRDefault="00126F2C" w:rsidP="00126F2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  <w:sz w:val="24"/>
          <w:szCs w:val="24"/>
        </w:rPr>
        <w:t>Адрес электронной почты: </w:t>
      </w:r>
      <w:proofErr w:type="spellStart"/>
      <w:r w:rsidRPr="00126F2C">
        <w:rPr>
          <w:rFonts w:ascii="Times New Roman" w:hAnsi="Times New Roman"/>
          <w:color w:val="000000"/>
          <w:sz w:val="24"/>
          <w:szCs w:val="24"/>
          <w:lang w:val="en-US"/>
        </w:rPr>
        <w:t>szsgkh</w:t>
      </w:r>
      <w:proofErr w:type="spellEnd"/>
      <w:r w:rsidRPr="00126F2C">
        <w:rPr>
          <w:rFonts w:ascii="Times New Roman" w:hAnsi="Times New Roman"/>
          <w:color w:val="000000"/>
          <w:sz w:val="24"/>
          <w:szCs w:val="24"/>
        </w:rPr>
        <w:t>@</w:t>
      </w:r>
      <w:r w:rsidRPr="00126F2C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126F2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126F2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126F2C" w:rsidRPr="00126F2C" w:rsidRDefault="00126F2C" w:rsidP="00126F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6F2C">
        <w:rPr>
          <w:rFonts w:ascii="Times New Roman" w:hAnsi="Times New Roman"/>
          <w:color w:val="000000"/>
        </w:rPr>
        <w:t>3. В Управление Федеральной антимонопольной службы по Курганской области (да</w:t>
      </w:r>
      <w:r w:rsidR="00553F0B">
        <w:rPr>
          <w:rFonts w:ascii="Times New Roman" w:hAnsi="Times New Roman"/>
          <w:color w:val="000000"/>
        </w:rPr>
        <w:t>лее – Курганское УФАС России) 23.12</w:t>
      </w:r>
      <w:r w:rsidRPr="00126F2C">
        <w:rPr>
          <w:rFonts w:ascii="Times New Roman" w:hAnsi="Times New Roman"/>
          <w:color w:val="000000"/>
        </w:rPr>
        <w:t xml:space="preserve">.2015 поступила жалоба на действия Администрации Кетовского района при проведении открытого конкурса </w:t>
      </w:r>
      <w:r w:rsidRPr="00126F2C">
        <w:rPr>
          <w:rFonts w:ascii="Times New Roman" w:hAnsi="Times New Roman"/>
          <w:sz w:val="24"/>
          <w:szCs w:val="24"/>
        </w:rPr>
        <w:t xml:space="preserve">на право </w:t>
      </w:r>
      <w:r w:rsidRPr="00126F2C">
        <w:rPr>
          <w:rFonts w:ascii="Times New Roman" w:hAnsi="Times New Roman"/>
          <w:color w:val="000000"/>
          <w:sz w:val="24"/>
          <w:szCs w:val="24"/>
        </w:rPr>
        <w:t>заключения договора об организации регулярных перевозок пассажиров и багажа по маршруту пригородного сообщения</w:t>
      </w:r>
      <w:r w:rsidRPr="00126F2C">
        <w:rPr>
          <w:rFonts w:ascii="Times New Roman" w:hAnsi="Times New Roman"/>
          <w:sz w:val="24"/>
          <w:szCs w:val="24"/>
        </w:rPr>
        <w:t xml:space="preserve"> Кетовского района</w:t>
      </w:r>
    </w:p>
    <w:p w:rsidR="00126F2C" w:rsidRPr="00126F2C" w:rsidRDefault="00410016" w:rsidP="00126F2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основании ст. 18.1 Закона о защите конкуренции</w:t>
      </w:r>
      <w:r w:rsidR="0072477D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открытый конкурс на право заключения договора об организации регулярных перевозок пассажиров и багажа по маршруту пригородного сообщения Кетовского района приостанавливается с момента направления уведомления (23.12.2015г.) до рассмотрения жалобы по существу.</w:t>
      </w:r>
    </w:p>
    <w:p w:rsidR="007A6D7C" w:rsidRDefault="007A6D7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126F2C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126F2C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Кетовского района</w:t>
      </w:r>
    </w:p>
    <w:p w:rsidR="00126F2C" w:rsidRPr="0085288B" w:rsidRDefault="00126F2C" w:rsidP="00E501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ЖКХ и транспорта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О.Н.Язовских</w:t>
      </w:r>
      <w:proofErr w:type="spellEnd"/>
    </w:p>
    <w:p w:rsidR="007A6D7C" w:rsidRPr="0085288B" w:rsidRDefault="007A6D7C" w:rsidP="00E5013A">
      <w:pPr>
        <w:spacing w:after="0"/>
        <w:rPr>
          <w:rFonts w:ascii="Times New Roman" w:hAnsi="Times New Roman"/>
          <w:sz w:val="24"/>
          <w:szCs w:val="24"/>
        </w:rPr>
      </w:pPr>
    </w:p>
    <w:p w:rsidR="00410016" w:rsidRDefault="00410016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410016" w:rsidRDefault="00410016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410016" w:rsidRDefault="00410016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410016" w:rsidRDefault="00410016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410016" w:rsidRDefault="00410016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410016" w:rsidRDefault="00410016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410016" w:rsidRDefault="00410016" w:rsidP="00E5013A">
      <w:pPr>
        <w:spacing w:after="0"/>
        <w:rPr>
          <w:rFonts w:ascii="Times New Roman" w:hAnsi="Times New Roman"/>
          <w:sz w:val="20"/>
          <w:szCs w:val="20"/>
        </w:rPr>
      </w:pPr>
    </w:p>
    <w:p w:rsidR="007A6D7C" w:rsidRPr="0085288B" w:rsidRDefault="00553F0B" w:rsidP="00E501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7A6D7C" w:rsidRPr="0085288B">
        <w:rPr>
          <w:rFonts w:ascii="Times New Roman" w:hAnsi="Times New Roman"/>
          <w:sz w:val="20"/>
          <w:szCs w:val="20"/>
        </w:rPr>
        <w:t xml:space="preserve">сп. </w:t>
      </w:r>
      <w:r w:rsidR="00B83E15">
        <w:rPr>
          <w:rFonts w:ascii="Times New Roman" w:hAnsi="Times New Roman"/>
          <w:sz w:val="20"/>
          <w:szCs w:val="20"/>
        </w:rPr>
        <w:t>Захаров Ф.А</w:t>
      </w:r>
      <w:r w:rsidR="0085288B">
        <w:rPr>
          <w:rFonts w:ascii="Times New Roman" w:hAnsi="Times New Roman"/>
          <w:sz w:val="20"/>
          <w:szCs w:val="20"/>
        </w:rPr>
        <w:t>.</w:t>
      </w:r>
    </w:p>
    <w:p w:rsidR="007A6D7C" w:rsidRPr="0085288B" w:rsidRDefault="00B83E15" w:rsidP="00E501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8(35</w:t>
      </w:r>
      <w:r w:rsidR="006A7394">
        <w:rPr>
          <w:rFonts w:ascii="Times New Roman" w:hAnsi="Times New Roman"/>
          <w:sz w:val="20"/>
          <w:szCs w:val="20"/>
        </w:rPr>
        <w:t>231)2-35-40</w:t>
      </w:r>
    </w:p>
    <w:sectPr w:rsidR="007A6D7C" w:rsidRPr="0085288B" w:rsidSect="008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3A"/>
    <w:rsid w:val="00126F2C"/>
    <w:rsid w:val="0014411F"/>
    <w:rsid w:val="001F4CF0"/>
    <w:rsid w:val="00251EBB"/>
    <w:rsid w:val="002E169F"/>
    <w:rsid w:val="00325361"/>
    <w:rsid w:val="003A71BA"/>
    <w:rsid w:val="003E43D8"/>
    <w:rsid w:val="00410016"/>
    <w:rsid w:val="0042719C"/>
    <w:rsid w:val="00455A13"/>
    <w:rsid w:val="004F12A8"/>
    <w:rsid w:val="00553F0B"/>
    <w:rsid w:val="00617A38"/>
    <w:rsid w:val="006A7394"/>
    <w:rsid w:val="00713233"/>
    <w:rsid w:val="0072477D"/>
    <w:rsid w:val="0075362F"/>
    <w:rsid w:val="0078128E"/>
    <w:rsid w:val="007A5DBC"/>
    <w:rsid w:val="007A6D7C"/>
    <w:rsid w:val="008329F2"/>
    <w:rsid w:val="0085288B"/>
    <w:rsid w:val="00A07DF5"/>
    <w:rsid w:val="00A80541"/>
    <w:rsid w:val="00B40F68"/>
    <w:rsid w:val="00B74BB0"/>
    <w:rsid w:val="00B83E15"/>
    <w:rsid w:val="00B908B4"/>
    <w:rsid w:val="00C73369"/>
    <w:rsid w:val="00CC38A0"/>
    <w:rsid w:val="00D6766A"/>
    <w:rsid w:val="00D74F5F"/>
    <w:rsid w:val="00DD0C02"/>
    <w:rsid w:val="00E5013A"/>
    <w:rsid w:val="00E71FA1"/>
    <w:rsid w:val="00F5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6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5</cp:revision>
  <cp:lastPrinted>2015-12-25T08:19:00Z</cp:lastPrinted>
  <dcterms:created xsi:type="dcterms:W3CDTF">2015-11-09T06:47:00Z</dcterms:created>
  <dcterms:modified xsi:type="dcterms:W3CDTF">2015-12-25T08:27:00Z</dcterms:modified>
</cp:coreProperties>
</file>